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9C730A">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w:t>
      </w:r>
      <w:r w:rsidRPr="00650DA9">
        <w:rPr>
          <w:rFonts w:eastAsia="MS PGothic"/>
          <w:b w:val="0"/>
          <w:bCs w:val="0"/>
          <w:sz w:val="20"/>
          <w:szCs w:val="24"/>
          <w:lang w:val="ja-JP"/>
        </w:rPr>
        <w:lastRenderedPageBreak/>
        <w:t>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5UQMqZau6JuWsyGEwwGoAbkY/z2tgcwVvXk179CnuMeQ4oSHZFXYwJQppTPL/BBrobz+vXzZ4lEys3S54ujcIQ==" w:salt="/QfouGzl1Ye7HKepVBSxx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9C730A"/>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